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E4A2A" w:rsidTr="00AE4A2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E4A2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E4A2A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2156C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76"/>
                          <w:gridCol w:w="4024"/>
                        </w:tblGrid>
                        <w:tr w:rsidR="00AE4A2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AE4A2A" w:rsidRDefault="00AE4A2A"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1333500" cy="447675"/>
                                    <wp:effectExtent l="0" t="0" r="0" b="9525"/>
                                    <wp:docPr id="14" name="Рисунок 14" descr="Издательство «Просвещение»">
                                      <a:hlinkClick xmlns:a="http://schemas.openxmlformats.org/drawingml/2006/main" r:id="rId4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Издательство «Просвещение»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r:link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0" cy="447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E4A2A" w:rsidRDefault="00AE4A2A">
                              <w:pPr>
                                <w:jc w:val="right"/>
                              </w:pPr>
                              <w:hyperlink r:id="rId7" w:tgtFrame="_blank" w:history="1">
                                <w:r>
                                  <w:rPr>
                                    <w:rStyle w:val="a3"/>
                                    <w:rFonts w:ascii="Verdana" w:hAnsi="Verdana"/>
                                    <w:caps/>
                                    <w:color w:val="FFFFFF"/>
                                    <w:sz w:val="18"/>
                                    <w:szCs w:val="18"/>
                                    <w:u w:val="none"/>
                                  </w:rPr>
                                  <w:t>prosv.ru</w:t>
                                </w:r>
                                <w:r>
                                  <w:rPr>
                                    <w:rFonts w:ascii="Verdana" w:hAnsi="Verdana"/>
                                    <w:caps/>
                                    <w:color w:val="FFFFFF"/>
                                    <w:sz w:val="18"/>
                                    <w:szCs w:val="18"/>
                                  </w:rPr>
                                  <w:br/>
                                </w:r>
                                <w:r>
                                  <w:rPr>
                                    <w:rStyle w:val="a3"/>
                                    <w:rFonts w:ascii="Verdana" w:hAnsi="Verdana"/>
                                    <w:caps/>
                                    <w:color w:val="FFFFFF"/>
                                    <w:sz w:val="18"/>
                                    <w:szCs w:val="18"/>
                                    <w:u w:val="none"/>
                                  </w:rPr>
                                  <w:t>Узнавать больше!</w:t>
                                </w:r>
                              </w:hyperlink>
                              <w:r>
                                <w:t xml:space="preserve"> </w:t>
                              </w:r>
                            </w:p>
                          </w:tc>
                        </w:tr>
                      </w:tbl>
                      <w:p w:rsidR="00AE4A2A" w:rsidRDefault="00AE4A2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E4A2A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EDEDED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E4A2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E4A2A" w:rsidRDefault="00AE4A2A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1752600" cy="238125"/>
                                    <wp:effectExtent l="0" t="0" r="0" b="9525"/>
                                    <wp:docPr id="13" name="Рисунок 13" descr="дошкольное образование">
                                      <a:hlinkClick xmlns:a="http://schemas.openxmlformats.org/drawingml/2006/main" r:id="rId8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дошкольное образование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r:link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52600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1676400" cy="238125"/>
                                    <wp:effectExtent l="0" t="0" r="0" b="9525"/>
                                    <wp:docPr id="12" name="Рисунок 12" descr="начальное образование">
                                      <a:hlinkClick xmlns:a="http://schemas.openxmlformats.org/drawingml/2006/main" r:id="rId11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начальное образование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r:link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76400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1962150" cy="238125"/>
                                    <wp:effectExtent l="0" t="0" r="0" b="9525"/>
                                    <wp:docPr id="11" name="Рисунок 11" descr="основное общее образование">
                                      <a:hlinkClick xmlns:a="http://schemas.openxmlformats.org/drawingml/2006/main" r:id="rId14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основное общее образование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r:link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62150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1809750" cy="238125"/>
                                    <wp:effectExtent l="0" t="0" r="0" b="9525"/>
                                    <wp:docPr id="10" name="Рисунок 10" descr="среднее общее образование">
                                      <a:hlinkClick xmlns:a="http://schemas.openxmlformats.org/drawingml/2006/main" r:id="rId17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среднее общее образование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 r:link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9750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1866900" cy="238125"/>
                                    <wp:effectExtent l="0" t="0" r="0" b="9525"/>
                                    <wp:docPr id="9" name="Рисунок 9" descr="коррекционная педагогика">
                                      <a:hlinkClick xmlns:a="http://schemas.openxmlformats.org/drawingml/2006/main" r:id="rId20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коррекционная педагогика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 r:link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66900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1038225" cy="238125"/>
                                    <wp:effectExtent l="0" t="0" r="9525" b="9525"/>
                                    <wp:docPr id="8" name="Рисунок 8" descr="вебинары">
                                      <a:hlinkClick xmlns:a="http://schemas.openxmlformats.org/drawingml/2006/main" r:id="rId23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вебинары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 r:link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382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E4A2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AE4A2A" w:rsidRDefault="00AE4A2A">
                              <w:pPr>
                                <w:pStyle w:val="a4"/>
                                <w:spacing w:before="0" w:beforeAutospacing="0" w:after="150" w:afterAutospacing="0" w:line="360" w:lineRule="atLeast"/>
                                <w:jc w:val="center"/>
                                <w:rPr>
                                  <w:rFonts w:ascii="Georgia" w:hAnsi="Georgia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</w:rPr>
                                <w:t>Уважаемые коллеги!</w:t>
                              </w:r>
                            </w:p>
                            <w:p w:rsidR="00AE4A2A" w:rsidRDefault="00AE4A2A">
                              <w:pPr>
                                <w:pStyle w:val="a4"/>
                                <w:spacing w:before="0" w:beforeAutospacing="0" w:after="150" w:afterAutospacing="0" w:line="360" w:lineRule="atLeast"/>
                                <w:rPr>
                                  <w:rFonts w:ascii="Verdana" w:hAnsi="Verdan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3"/>
                                  <w:szCs w:val="23"/>
                                </w:rPr>
                                <w:t xml:space="preserve">Каждую неделю наша команда готовит для вас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000000"/>
                                  <w:sz w:val="23"/>
                                  <w:szCs w:val="23"/>
                                </w:rPr>
                                <w:t>вебинары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000000"/>
                                  <w:sz w:val="23"/>
                                  <w:szCs w:val="23"/>
                                </w:rPr>
                                <w:t xml:space="preserve"> по разным предметам. Также вместе с вами мы обсуждаем актуальные вопросы в сфере образования. Приглашаем вас принять участие!</w:t>
                              </w:r>
                            </w:p>
                            <w:p w:rsidR="00AE4A2A" w:rsidRDefault="00AE4A2A">
                              <w:pPr>
                                <w:pStyle w:val="a4"/>
                                <w:spacing w:before="0" w:beforeAutospacing="0" w:after="300" w:afterAutospacing="0" w:line="360" w:lineRule="atLeast"/>
                                <w:rPr>
                                  <w:rFonts w:ascii="Verdana" w:hAnsi="Verdan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3"/>
                                  <w:szCs w:val="23"/>
                                </w:rPr>
                                <w:t xml:space="preserve">Все наши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000000"/>
                                  <w:sz w:val="23"/>
                                  <w:szCs w:val="23"/>
                                </w:rPr>
                                <w:t>вебинары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000000"/>
                                  <w:sz w:val="23"/>
                                  <w:szCs w:val="23"/>
                                </w:rPr>
                                <w:t xml:space="preserve"> бесплатные. Каждый участник получает именной сертификат в электронном виде. Вы можете задать свои вопросы нашим методистам по почте </w:t>
                              </w:r>
                              <w:hyperlink r:id="rId26" w:tgtFrame="_blank" w:history="1">
                                <w:r>
                                  <w:rPr>
                                    <w:rStyle w:val="a3"/>
                                    <w:rFonts w:ascii="Verdana" w:hAnsi="Verdana"/>
                                    <w:color w:val="02156C"/>
                                    <w:sz w:val="23"/>
                                    <w:szCs w:val="23"/>
                                  </w:rPr>
                                  <w:t>webinar@prosv.ru</w:t>
                                </w:r>
                              </w:hyperlink>
                              <w:r>
                                <w:rPr>
                                  <w:rFonts w:ascii="Verdana" w:hAnsi="Verdana"/>
                                  <w:color w:val="000000"/>
                                  <w:sz w:val="23"/>
                                  <w:szCs w:val="23"/>
                                </w:rPr>
                                <w:t>.</w:t>
                              </w:r>
                            </w:p>
                            <w:p w:rsidR="00AE4A2A" w:rsidRDefault="00AE4A2A">
                              <w:pPr>
                                <w:pStyle w:val="a4"/>
                                <w:spacing w:before="0" w:beforeAutospacing="0" w:after="300" w:afterAutospacing="0" w:line="360" w:lineRule="atLeast"/>
                                <w:rPr>
                                  <w:rFonts w:ascii="Verdana" w:hAnsi="Verdan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3"/>
                                  <w:szCs w:val="23"/>
                                </w:rPr>
                                <w:t xml:space="preserve">Для вас работает горячая линия по организации дистанционного обучения. Вы можете задать свои вопросы по почте </w:t>
                              </w:r>
                              <w:hyperlink r:id="rId27" w:tgtFrame="_blank" w:history="1">
                                <w:r>
                                  <w:rPr>
                                    <w:rStyle w:val="a3"/>
                                    <w:rFonts w:ascii="Verdana" w:hAnsi="Verdana"/>
                                    <w:color w:val="02156C"/>
                                    <w:sz w:val="23"/>
                                    <w:szCs w:val="23"/>
                                  </w:rPr>
                                  <w:t>vopros@prosv.ru</w:t>
                                </w:r>
                              </w:hyperlink>
                              <w:r>
                                <w:rPr>
                                  <w:rFonts w:ascii="Verdana" w:hAnsi="Verdana"/>
                                  <w:color w:val="000000"/>
                                  <w:sz w:val="23"/>
                                  <w:szCs w:val="23"/>
                                </w:rPr>
                                <w:t>.</w:t>
                              </w:r>
                            </w:p>
                            <w:p w:rsidR="00AE4A2A" w:rsidRDefault="00AE4A2A">
                              <w:pPr>
                                <w:pStyle w:val="a4"/>
                                <w:spacing w:before="0" w:beforeAutospacing="0" w:after="0" w:afterAutospacing="0" w:line="360" w:lineRule="atLeast"/>
                                <w:jc w:val="center"/>
                                <w:rPr>
                                  <w:rFonts w:ascii="Georgia" w:hAnsi="Georgia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</w:rPr>
                                <w:t>Расписание вебинаров на 6 апреля – 10 апреля 2020 года</w:t>
                              </w:r>
                            </w:p>
                          </w:tc>
                        </w:tr>
                        <w:tr w:rsidR="00AE4A2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75"/>
                                <w:gridCol w:w="2175"/>
                              </w:tblGrid>
                              <w:tr w:rsidR="00AE4A2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6375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75"/>
                                    </w:tblGrid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75" w:type="dxa"/>
                                            <w:bottom w:w="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150" w:afterAutospacing="0" w:line="360" w:lineRule="atLeast"/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Физика. Учебники и учебные пособия по физике для средней школы</w:t>
                                          </w:r>
                                        </w:p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0" w:afterAutospacing="0" w:line="360" w:lineRule="atLeast"/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Литвинов Олег Андреевич, ведущий методист издательства «Просвещение»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E4A2A" w:rsidRDefault="00AE4A2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5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75"/>
                                    </w:tblGrid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75" w:type="dxa"/>
                                            <w:bottom w:w="15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150" w:afterAutospacing="0" w:line="360" w:lineRule="atLeast"/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6 апреля</w:t>
                                          </w:r>
                                        </w:p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0" w:afterAutospacing="0" w:line="360" w:lineRule="atLeast"/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9:30–10:30</w:t>
                                          </w:r>
                                        </w:p>
                                      </w:tc>
                                    </w:tr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75" w:type="dxa"/>
                                            <w:bottom w:w="15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dxa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22"/>
                                          </w:tblGrid>
                                          <w:tr w:rsidR="00AE4A2A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2156C"/>
                                                <w:vAlign w:val="center"/>
                                                <w:hideMark/>
                                              </w:tcPr>
                                              <w:p w:rsidR="00AE4A2A" w:rsidRDefault="00AE4A2A">
                                                <w:pPr>
                                                  <w:jc w:val="center"/>
                                                </w:pPr>
                                                <w:hyperlink r:id="rId28" w:tgtFrame="_blank" w:history="1">
                                                  <w:r>
                                                    <w:rPr>
                                                      <w:rStyle w:val="a3"/>
                                                      <w:rFonts w:ascii="Georgia" w:hAnsi="Georgia"/>
                                                      <w:b/>
                                                      <w:bCs/>
                                                      <w:color w:val="FFFFFF"/>
                                                      <w:sz w:val="23"/>
                                                      <w:szCs w:val="23"/>
                                                      <w:u w:val="none"/>
                                                      <w:bdr w:val="single" w:sz="48" w:space="0" w:color="02156C" w:frame="1"/>
                                                    </w:rPr>
                                                    <w:t>Регистрация</w:t>
                                                  </w:r>
                                                </w:hyperlink>
                                                <w: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E4A2A" w:rsidRDefault="00AE4A2A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E4A2A" w:rsidRDefault="00AE4A2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E4A2A" w:rsidRDefault="00AE4A2A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E4A2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75"/>
                                <w:gridCol w:w="2175"/>
                              </w:tblGrid>
                              <w:tr w:rsidR="00AE4A2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6375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75"/>
                                    </w:tblGrid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75" w:type="dxa"/>
                                            <w:bottom w:w="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150" w:afterAutospacing="0" w:line="360" w:lineRule="atLeast"/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 xml:space="preserve">Начальная школа. Формирование функциональной читательской грамотности на уроках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литературного  чтения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. Работа с текстом. (УМК «Гармония»)</w:t>
                                          </w:r>
                                        </w:p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0" w:afterAutospacing="0" w:line="360" w:lineRule="atLeast"/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Кубасова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 xml:space="preserve"> Ольга Владимировна, кандидат педагогических наук, доцент, лауреат конкурса «Грант Москвы» в области наук и технологий в сфере образования. Издательство «БИНОМ. Лаборатория знаний»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E4A2A" w:rsidRDefault="00AE4A2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5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75"/>
                                    </w:tblGrid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75" w:type="dxa"/>
                                            <w:bottom w:w="15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150" w:afterAutospacing="0" w:line="360" w:lineRule="atLeast"/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6 апреля</w:t>
                                          </w:r>
                                        </w:p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0" w:afterAutospacing="0" w:line="360" w:lineRule="atLeast"/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14:00–15:30</w:t>
                                          </w:r>
                                        </w:p>
                                      </w:tc>
                                    </w:tr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75" w:type="dxa"/>
                                            <w:bottom w:w="15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dxa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22"/>
                                          </w:tblGrid>
                                          <w:tr w:rsidR="00AE4A2A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2156C"/>
                                                <w:vAlign w:val="center"/>
                                                <w:hideMark/>
                                              </w:tcPr>
                                              <w:p w:rsidR="00AE4A2A" w:rsidRDefault="00AE4A2A">
                                                <w:pPr>
                                                  <w:jc w:val="center"/>
                                                </w:pPr>
                                                <w:hyperlink r:id="rId29" w:tgtFrame="_blank" w:history="1">
                                                  <w:r>
                                                    <w:rPr>
                                                      <w:rStyle w:val="a3"/>
                                                      <w:rFonts w:ascii="Georgia" w:hAnsi="Georgia"/>
                                                      <w:b/>
                                                      <w:bCs/>
                                                      <w:color w:val="FFFFFF"/>
                                                      <w:sz w:val="23"/>
                                                      <w:szCs w:val="23"/>
                                                      <w:u w:val="none"/>
                                                      <w:bdr w:val="single" w:sz="48" w:space="0" w:color="02156C" w:frame="1"/>
                                                    </w:rPr>
                                                    <w:t>Регистрация</w:t>
                                                  </w:r>
                                                </w:hyperlink>
                                                <w: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E4A2A" w:rsidRDefault="00AE4A2A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E4A2A" w:rsidRDefault="00AE4A2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E4A2A" w:rsidRDefault="00AE4A2A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E4A2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75"/>
                                <w:gridCol w:w="2175"/>
                              </w:tblGrid>
                              <w:tr w:rsidR="00AE4A2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6375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75"/>
                                    </w:tblGrid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75" w:type="dxa"/>
                                            <w:bottom w:w="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150" w:afterAutospacing="0" w:line="360" w:lineRule="atLeast"/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lastRenderedPageBreak/>
                                            <w:t>Русский язык. Русский язык и литература. Русский родной язык и русская родная литература. Актуальные вопросы преподавания</w:t>
                                          </w:r>
                                        </w:p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0" w:afterAutospacing="0" w:line="360" w:lineRule="atLeast"/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Крюкова Галина Васильевна, ведущий методист издательства «Просвещение»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E4A2A" w:rsidRDefault="00AE4A2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5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75"/>
                                    </w:tblGrid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75" w:type="dxa"/>
                                            <w:bottom w:w="15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150" w:afterAutospacing="0" w:line="360" w:lineRule="atLeast"/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6 апреля</w:t>
                                          </w:r>
                                        </w:p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0" w:afterAutospacing="0" w:line="360" w:lineRule="atLeast"/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14:30–15:30</w:t>
                                          </w:r>
                                        </w:p>
                                      </w:tc>
                                    </w:tr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75" w:type="dxa"/>
                                            <w:bottom w:w="15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dxa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22"/>
                                          </w:tblGrid>
                                          <w:tr w:rsidR="00AE4A2A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2156C"/>
                                                <w:vAlign w:val="center"/>
                                                <w:hideMark/>
                                              </w:tcPr>
                                              <w:p w:rsidR="00AE4A2A" w:rsidRDefault="00AE4A2A">
                                                <w:pPr>
                                                  <w:jc w:val="center"/>
                                                </w:pPr>
                                                <w:hyperlink r:id="rId30" w:tgtFrame="_blank" w:history="1">
                                                  <w:r>
                                                    <w:rPr>
                                                      <w:rStyle w:val="a3"/>
                                                      <w:rFonts w:ascii="Georgia" w:hAnsi="Georgia"/>
                                                      <w:b/>
                                                      <w:bCs/>
                                                      <w:color w:val="FFFFFF"/>
                                                      <w:sz w:val="23"/>
                                                      <w:szCs w:val="23"/>
                                                      <w:u w:val="none"/>
                                                      <w:bdr w:val="single" w:sz="48" w:space="0" w:color="02156C" w:frame="1"/>
                                                    </w:rPr>
                                                    <w:t>Регистрация</w:t>
                                                  </w:r>
                                                </w:hyperlink>
                                                <w: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E4A2A" w:rsidRDefault="00AE4A2A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E4A2A" w:rsidRDefault="00AE4A2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E4A2A" w:rsidRDefault="00AE4A2A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E4A2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75"/>
                                <w:gridCol w:w="2175"/>
                              </w:tblGrid>
                              <w:tr w:rsidR="00AE4A2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6375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75"/>
                                    </w:tblGrid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75" w:type="dxa"/>
                                            <w:bottom w:w="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150" w:afterAutospacing="0" w:line="360" w:lineRule="atLeast"/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Биология, экология, естествознание. Инновационные отечественные цифровые образовательные технологии по формированию здоровых привычек у учеников в современной школе. Часть 4</w:t>
                                          </w:r>
                                        </w:p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0" w:afterAutospacing="0" w:line="360" w:lineRule="atLeast"/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Пеньков Александр Михайлович, автор пособия «Практикум. Траектория личного качества жизни. 8-9 классы» издательства «Просвещение»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E4A2A" w:rsidRDefault="00AE4A2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5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75"/>
                                    </w:tblGrid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75" w:type="dxa"/>
                                            <w:bottom w:w="15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150" w:afterAutospacing="0" w:line="360" w:lineRule="atLeast"/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7 апреля</w:t>
                                          </w:r>
                                        </w:p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0" w:afterAutospacing="0" w:line="360" w:lineRule="atLeast"/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9:30–10:30</w:t>
                                          </w:r>
                                        </w:p>
                                      </w:tc>
                                    </w:tr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75" w:type="dxa"/>
                                            <w:bottom w:w="15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dxa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22"/>
                                          </w:tblGrid>
                                          <w:tr w:rsidR="00AE4A2A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2156C"/>
                                                <w:vAlign w:val="center"/>
                                                <w:hideMark/>
                                              </w:tcPr>
                                              <w:p w:rsidR="00AE4A2A" w:rsidRDefault="00AE4A2A">
                                                <w:pPr>
                                                  <w:jc w:val="center"/>
                                                </w:pPr>
                                                <w:hyperlink r:id="rId31" w:tgtFrame="_blank" w:history="1">
                                                  <w:r>
                                                    <w:rPr>
                                                      <w:rStyle w:val="a3"/>
                                                      <w:rFonts w:ascii="Georgia" w:hAnsi="Georgia"/>
                                                      <w:b/>
                                                      <w:bCs/>
                                                      <w:color w:val="FFFFFF"/>
                                                      <w:sz w:val="23"/>
                                                      <w:szCs w:val="23"/>
                                                      <w:u w:val="none"/>
                                                      <w:bdr w:val="single" w:sz="48" w:space="0" w:color="02156C" w:frame="1"/>
                                                    </w:rPr>
                                                    <w:t>Регистрация</w:t>
                                                  </w:r>
                                                </w:hyperlink>
                                                <w: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E4A2A" w:rsidRDefault="00AE4A2A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E4A2A" w:rsidRDefault="00AE4A2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E4A2A" w:rsidRDefault="00AE4A2A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E4A2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75"/>
                                <w:gridCol w:w="2175"/>
                              </w:tblGrid>
                              <w:tr w:rsidR="00AE4A2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6375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75"/>
                                    </w:tblGrid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75" w:type="dxa"/>
                                            <w:bottom w:w="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150" w:afterAutospacing="0" w:line="360" w:lineRule="atLeast"/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Начальная школа. Осваиваем с малышами Интернет–технологии</w:t>
                                          </w:r>
                                        </w:p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0" w:afterAutospacing="0" w:line="360" w:lineRule="atLeast"/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 xml:space="preserve">Матвеева Наталия Владимировна, автор УМК по информатике в начальной школе;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Конопатова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 xml:space="preserve"> Нина Константиновна, автор УМК «Информатика 2–4»;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Челак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 xml:space="preserve"> Евгения Николаевна, автор УМК «Информатика 2–4»; Панкратова Людмила Павловна, автор УМК «Информатика 2–4»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E4A2A" w:rsidRDefault="00AE4A2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5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75"/>
                                    </w:tblGrid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75" w:type="dxa"/>
                                            <w:bottom w:w="15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150" w:afterAutospacing="0" w:line="360" w:lineRule="atLeast"/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7 апреля</w:t>
                                          </w:r>
                                        </w:p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0" w:afterAutospacing="0" w:line="360" w:lineRule="atLeast"/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16:00–17:00</w:t>
                                          </w:r>
                                        </w:p>
                                      </w:tc>
                                    </w:tr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75" w:type="dxa"/>
                                            <w:bottom w:w="15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dxa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22"/>
                                          </w:tblGrid>
                                          <w:tr w:rsidR="00AE4A2A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2156C"/>
                                                <w:vAlign w:val="center"/>
                                                <w:hideMark/>
                                              </w:tcPr>
                                              <w:p w:rsidR="00AE4A2A" w:rsidRDefault="00AE4A2A">
                                                <w:pPr>
                                                  <w:jc w:val="center"/>
                                                </w:pPr>
                                                <w:hyperlink r:id="rId32" w:tgtFrame="_blank" w:history="1">
                                                  <w:r>
                                                    <w:rPr>
                                                      <w:rStyle w:val="a3"/>
                                                      <w:rFonts w:ascii="Georgia" w:hAnsi="Georgia"/>
                                                      <w:b/>
                                                      <w:bCs/>
                                                      <w:color w:val="FFFFFF"/>
                                                      <w:sz w:val="23"/>
                                                      <w:szCs w:val="23"/>
                                                      <w:u w:val="none"/>
                                                      <w:bdr w:val="single" w:sz="48" w:space="0" w:color="02156C" w:frame="1"/>
                                                    </w:rPr>
                                                    <w:t>Регистрация</w:t>
                                                  </w:r>
                                                </w:hyperlink>
                                                <w: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E4A2A" w:rsidRDefault="00AE4A2A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E4A2A" w:rsidRDefault="00AE4A2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E4A2A" w:rsidRDefault="00AE4A2A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E4A2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75"/>
                                <w:gridCol w:w="2175"/>
                              </w:tblGrid>
                              <w:tr w:rsidR="00AE4A2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6375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75"/>
                                    </w:tblGrid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75" w:type="dxa"/>
                                            <w:bottom w:w="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150" w:afterAutospacing="0" w:line="360" w:lineRule="atLeast"/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Русский язык и литература. Функциональная грамотность для реальной жизни. Как улучшить свою жизнь с помощью русского языка</w:t>
                                          </w:r>
                                        </w:p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0" w:afterAutospacing="0" w:line="360" w:lineRule="atLeast"/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Фёдоров Виктор Викторович, методист Городского методического центра Департамента образования города Москвы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E4A2A" w:rsidRDefault="00AE4A2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5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75"/>
                                    </w:tblGrid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75" w:type="dxa"/>
                                            <w:bottom w:w="15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150" w:afterAutospacing="0" w:line="360" w:lineRule="atLeast"/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7 апреля</w:t>
                                          </w:r>
                                        </w:p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0" w:afterAutospacing="0" w:line="360" w:lineRule="atLeast"/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16:30–17:30</w:t>
                                          </w:r>
                                        </w:p>
                                      </w:tc>
                                    </w:tr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75" w:type="dxa"/>
                                            <w:bottom w:w="15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dxa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22"/>
                                          </w:tblGrid>
                                          <w:tr w:rsidR="00AE4A2A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2156C"/>
                                                <w:vAlign w:val="center"/>
                                                <w:hideMark/>
                                              </w:tcPr>
                                              <w:p w:rsidR="00AE4A2A" w:rsidRDefault="00AE4A2A">
                                                <w:pPr>
                                                  <w:jc w:val="center"/>
                                                </w:pPr>
                                                <w:hyperlink r:id="rId33" w:tgtFrame="_blank" w:history="1">
                                                  <w:r>
                                                    <w:rPr>
                                                      <w:rStyle w:val="a3"/>
                                                      <w:rFonts w:ascii="Georgia" w:hAnsi="Georgia"/>
                                                      <w:b/>
                                                      <w:bCs/>
                                                      <w:color w:val="FFFFFF"/>
                                                      <w:sz w:val="23"/>
                                                      <w:szCs w:val="23"/>
                                                      <w:u w:val="none"/>
                                                      <w:bdr w:val="single" w:sz="48" w:space="0" w:color="02156C" w:frame="1"/>
                                                    </w:rPr>
                                                    <w:t>Регистрация</w:t>
                                                  </w:r>
                                                </w:hyperlink>
                                                <w: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E4A2A" w:rsidRDefault="00AE4A2A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E4A2A" w:rsidRDefault="00AE4A2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E4A2A" w:rsidRDefault="00AE4A2A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E4A2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75"/>
                                <w:gridCol w:w="2175"/>
                              </w:tblGrid>
                              <w:tr w:rsidR="00AE4A2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6375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75"/>
                                    </w:tblGrid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75" w:type="dxa"/>
                                            <w:bottom w:w="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150" w:afterAutospacing="0" w:line="360" w:lineRule="atLeast"/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lastRenderedPageBreak/>
                                            <w:t>Начальная школа. Формирование орфографической грамотности средствами учебников по русскому языку в системе РО Л.В.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Занкова</w:t>
                                          </w:r>
                                          <w:proofErr w:type="spellEnd"/>
                                        </w:p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0" w:afterAutospacing="0" w:line="360" w:lineRule="atLeast"/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Нечаева Наталия Васильевна, кандидат педагогических наук, доцент, автор курса по обучению грамоте и русскому языку издательства «БИНОМ. Лаборатория знаний»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E4A2A" w:rsidRDefault="00AE4A2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5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75"/>
                                    </w:tblGrid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75" w:type="dxa"/>
                                            <w:bottom w:w="15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150" w:afterAutospacing="0" w:line="360" w:lineRule="atLeast"/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8 апреля</w:t>
                                          </w:r>
                                        </w:p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0" w:afterAutospacing="0" w:line="360" w:lineRule="atLeast"/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14:00–15:30</w:t>
                                          </w:r>
                                        </w:p>
                                      </w:tc>
                                    </w:tr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75" w:type="dxa"/>
                                            <w:bottom w:w="15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dxa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22"/>
                                          </w:tblGrid>
                                          <w:tr w:rsidR="00AE4A2A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2156C"/>
                                                <w:vAlign w:val="center"/>
                                                <w:hideMark/>
                                              </w:tcPr>
                                              <w:p w:rsidR="00AE4A2A" w:rsidRDefault="00AE4A2A">
                                                <w:pPr>
                                                  <w:jc w:val="center"/>
                                                </w:pPr>
                                                <w:hyperlink r:id="rId34" w:tgtFrame="_blank" w:history="1">
                                                  <w:r>
                                                    <w:rPr>
                                                      <w:rStyle w:val="a3"/>
                                                      <w:rFonts w:ascii="Georgia" w:hAnsi="Georgia"/>
                                                      <w:b/>
                                                      <w:bCs/>
                                                      <w:color w:val="FFFFFF"/>
                                                      <w:sz w:val="23"/>
                                                      <w:szCs w:val="23"/>
                                                      <w:u w:val="none"/>
                                                      <w:bdr w:val="single" w:sz="48" w:space="0" w:color="02156C" w:frame="1"/>
                                                    </w:rPr>
                                                    <w:t>Регистрация</w:t>
                                                  </w:r>
                                                </w:hyperlink>
                                                <w: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E4A2A" w:rsidRDefault="00AE4A2A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E4A2A" w:rsidRDefault="00AE4A2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E4A2A" w:rsidRDefault="00AE4A2A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E4A2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75"/>
                                <w:gridCol w:w="2175"/>
                              </w:tblGrid>
                              <w:tr w:rsidR="00AE4A2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6375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75"/>
                                    </w:tblGrid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75" w:type="dxa"/>
                                            <w:bottom w:w="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150" w:afterAutospacing="0" w:line="360" w:lineRule="atLeast"/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Математика. Подготовка к ОГЭ по геометрии (с применением УМК В.А. Смирнова, И.М. Смирновой)</w:t>
                                          </w:r>
                                        </w:p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0" w:afterAutospacing="0" w:line="360" w:lineRule="atLeast"/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 xml:space="preserve">Смирнов Владимир Алексеевич, доктор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физико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 xml:space="preserve">–математических наук, профессор, заведующий кафедрой элементарной математики и методики обучения математике Московского Педагогического Государственного Университета, автор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учебно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–методического комплекта по предметной линии «Геометрия» издательства «БИНОМ. Лаборатория знаний»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E4A2A" w:rsidRDefault="00AE4A2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5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75"/>
                                    </w:tblGrid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75" w:type="dxa"/>
                                            <w:bottom w:w="15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150" w:afterAutospacing="0" w:line="360" w:lineRule="atLeast"/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8 апреля</w:t>
                                          </w:r>
                                        </w:p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0" w:afterAutospacing="0" w:line="360" w:lineRule="atLeast"/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16:00–17:30</w:t>
                                          </w:r>
                                        </w:p>
                                      </w:tc>
                                    </w:tr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75" w:type="dxa"/>
                                            <w:bottom w:w="15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dxa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22"/>
                                          </w:tblGrid>
                                          <w:tr w:rsidR="00AE4A2A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2156C"/>
                                                <w:vAlign w:val="center"/>
                                                <w:hideMark/>
                                              </w:tcPr>
                                              <w:p w:rsidR="00AE4A2A" w:rsidRDefault="00AE4A2A">
                                                <w:pPr>
                                                  <w:jc w:val="center"/>
                                                </w:pPr>
                                                <w:hyperlink r:id="rId35" w:tgtFrame="_blank" w:history="1">
                                                  <w:r>
                                                    <w:rPr>
                                                      <w:rStyle w:val="a3"/>
                                                      <w:rFonts w:ascii="Georgia" w:hAnsi="Georgia"/>
                                                      <w:b/>
                                                      <w:bCs/>
                                                      <w:color w:val="FFFFFF"/>
                                                      <w:sz w:val="23"/>
                                                      <w:szCs w:val="23"/>
                                                      <w:u w:val="none"/>
                                                      <w:bdr w:val="single" w:sz="48" w:space="0" w:color="02156C" w:frame="1"/>
                                                    </w:rPr>
                                                    <w:t>Регистрация</w:t>
                                                  </w:r>
                                                </w:hyperlink>
                                                <w: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E4A2A" w:rsidRDefault="00AE4A2A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E4A2A" w:rsidRDefault="00AE4A2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E4A2A" w:rsidRDefault="00AE4A2A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E4A2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75"/>
                                <w:gridCol w:w="2175"/>
                              </w:tblGrid>
                              <w:tr w:rsidR="00AE4A2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6375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75"/>
                                    </w:tblGrid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75" w:type="dxa"/>
                                            <w:bottom w:w="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150" w:afterAutospacing="0" w:line="360" w:lineRule="atLeast"/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Дошкольное образование. Экологическое образование дошкольников: современные подходы (на основе пособий издательства «БИНОМ. Лаборатория знаний»)</w:t>
                                          </w:r>
                                        </w:p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0" w:afterAutospacing="0" w:line="360" w:lineRule="atLeast"/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Рыжова Наталья Александровна, доктор педагогических наук, профессор Института педагогики и психологии образования МГПУ, национальный руководитель проекта ОМЕП в России «Образование для устойчивого развития детей младшего возраста», лауреат премии Правительства РФ в области образования, автор программы экологического воспитания дошкольников «Наш дом – природа»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E4A2A" w:rsidRDefault="00AE4A2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5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75"/>
                                    </w:tblGrid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75" w:type="dxa"/>
                                            <w:bottom w:w="15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150" w:afterAutospacing="0" w:line="360" w:lineRule="atLeast"/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9 апреля</w:t>
                                          </w:r>
                                        </w:p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0" w:afterAutospacing="0" w:line="360" w:lineRule="atLeast"/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10:00-12:00</w:t>
                                          </w:r>
                                        </w:p>
                                      </w:tc>
                                    </w:tr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75" w:type="dxa"/>
                                            <w:bottom w:w="15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dxa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22"/>
                                          </w:tblGrid>
                                          <w:tr w:rsidR="00AE4A2A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2156C"/>
                                                <w:vAlign w:val="center"/>
                                                <w:hideMark/>
                                              </w:tcPr>
                                              <w:p w:rsidR="00AE4A2A" w:rsidRDefault="00AE4A2A">
                                                <w:pPr>
                                                  <w:jc w:val="center"/>
                                                </w:pPr>
                                                <w:hyperlink r:id="rId36" w:tgtFrame="_blank" w:history="1">
                                                  <w:r>
                                                    <w:rPr>
                                                      <w:rStyle w:val="a3"/>
                                                      <w:rFonts w:ascii="Georgia" w:hAnsi="Georgia"/>
                                                      <w:b/>
                                                      <w:bCs/>
                                                      <w:color w:val="FFFFFF"/>
                                                      <w:sz w:val="23"/>
                                                      <w:szCs w:val="23"/>
                                                      <w:u w:val="none"/>
                                                      <w:bdr w:val="single" w:sz="48" w:space="0" w:color="02156C" w:frame="1"/>
                                                    </w:rPr>
                                                    <w:t>Регистрация</w:t>
                                                  </w:r>
                                                </w:hyperlink>
                                                <w: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E4A2A" w:rsidRDefault="00AE4A2A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E4A2A" w:rsidRDefault="00AE4A2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E4A2A" w:rsidRDefault="00AE4A2A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E4A2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75"/>
                                <w:gridCol w:w="2175"/>
                              </w:tblGrid>
                              <w:tr w:rsidR="00AE4A2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6375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75"/>
                                    </w:tblGrid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75" w:type="dxa"/>
                                            <w:bottom w:w="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150" w:afterAutospacing="0" w:line="360" w:lineRule="atLeast"/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lastRenderedPageBreak/>
                                            <w:t>Дошкольное образование. Развитие познавательно–исследовательской деятельности дошкольников: организация экспериментирования в ДОО (на основе пособий издательства «БИНОМ. Лаборатория знаний»)</w:t>
                                          </w:r>
                                        </w:p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0" w:afterAutospacing="0" w:line="360" w:lineRule="atLeast"/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 xml:space="preserve">Тимофеева Лилия Львовна, кандидат педагогических наук, член авторского коллектива программы «Мир открытий», автор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метод.пособий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 xml:space="preserve"> «Формирование культуры безопасности», «Современные формы организации детских видов деятельности», «Технология проектирования образовательного процесса в дошкольной организации» и др., обладатель медали «За педагогическое мастерство»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E4A2A" w:rsidRDefault="00AE4A2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5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75"/>
                                    </w:tblGrid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75" w:type="dxa"/>
                                            <w:bottom w:w="15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150" w:afterAutospacing="0" w:line="360" w:lineRule="atLeast"/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9 апреля</w:t>
                                          </w:r>
                                        </w:p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0" w:afterAutospacing="0" w:line="360" w:lineRule="atLeast"/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14:00–15:30</w:t>
                                          </w:r>
                                        </w:p>
                                      </w:tc>
                                    </w:tr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75" w:type="dxa"/>
                                            <w:bottom w:w="15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dxa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22"/>
                                          </w:tblGrid>
                                          <w:tr w:rsidR="00AE4A2A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2156C"/>
                                                <w:vAlign w:val="center"/>
                                                <w:hideMark/>
                                              </w:tcPr>
                                              <w:p w:rsidR="00AE4A2A" w:rsidRDefault="00AE4A2A">
                                                <w:pPr>
                                                  <w:jc w:val="center"/>
                                                </w:pPr>
                                                <w:hyperlink r:id="rId37" w:tgtFrame="_blank" w:history="1">
                                                  <w:r>
                                                    <w:rPr>
                                                      <w:rStyle w:val="a3"/>
                                                      <w:rFonts w:ascii="Georgia" w:hAnsi="Georgia"/>
                                                      <w:b/>
                                                      <w:bCs/>
                                                      <w:color w:val="FFFFFF"/>
                                                      <w:sz w:val="23"/>
                                                      <w:szCs w:val="23"/>
                                                      <w:u w:val="none"/>
                                                      <w:bdr w:val="single" w:sz="48" w:space="0" w:color="02156C" w:frame="1"/>
                                                    </w:rPr>
                                                    <w:t>Регистрация</w:t>
                                                  </w:r>
                                                </w:hyperlink>
                                                <w: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E4A2A" w:rsidRDefault="00AE4A2A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E4A2A" w:rsidRDefault="00AE4A2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E4A2A" w:rsidRDefault="00AE4A2A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E4A2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75"/>
                                <w:gridCol w:w="2175"/>
                              </w:tblGrid>
                              <w:tr w:rsidR="00AE4A2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6375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75"/>
                                    </w:tblGrid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75" w:type="dxa"/>
                                            <w:bottom w:w="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150" w:afterAutospacing="0" w:line="360" w:lineRule="atLeast"/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Физика. Особенности проведения лабораторных работ в курсе физики основной и старшей школы (Занятие 3)</w:t>
                                          </w:r>
                                        </w:p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0" w:afterAutospacing="0" w:line="360" w:lineRule="atLeast"/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Булатова Альбина Александровна, соавтор УМК по физике издательства «БИНОМ. Лаборатория знаний», учитель физики высшей квалификационной категории ГБОУ г. Москвы «Школа № 1517»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E4A2A" w:rsidRDefault="00AE4A2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5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75"/>
                                    </w:tblGrid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75" w:type="dxa"/>
                                            <w:bottom w:w="15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150" w:afterAutospacing="0" w:line="360" w:lineRule="atLeast"/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9 апреля</w:t>
                                          </w:r>
                                        </w:p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0" w:afterAutospacing="0" w:line="360" w:lineRule="atLeast"/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16:00-17:30</w:t>
                                          </w:r>
                                        </w:p>
                                      </w:tc>
                                    </w:tr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75" w:type="dxa"/>
                                            <w:bottom w:w="15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dxa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22"/>
                                          </w:tblGrid>
                                          <w:tr w:rsidR="00AE4A2A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2156C"/>
                                                <w:vAlign w:val="center"/>
                                                <w:hideMark/>
                                              </w:tcPr>
                                              <w:p w:rsidR="00AE4A2A" w:rsidRDefault="00AE4A2A">
                                                <w:pPr>
                                                  <w:jc w:val="center"/>
                                                </w:pPr>
                                                <w:hyperlink r:id="rId38" w:tgtFrame="_blank" w:history="1">
                                                  <w:r>
                                                    <w:rPr>
                                                      <w:rStyle w:val="a3"/>
                                                      <w:rFonts w:ascii="Georgia" w:hAnsi="Georgia"/>
                                                      <w:b/>
                                                      <w:bCs/>
                                                      <w:color w:val="FFFFFF"/>
                                                      <w:sz w:val="23"/>
                                                      <w:szCs w:val="23"/>
                                                      <w:u w:val="none"/>
                                                      <w:bdr w:val="single" w:sz="48" w:space="0" w:color="02156C" w:frame="1"/>
                                                    </w:rPr>
                                                    <w:t>Регистрация</w:t>
                                                  </w:r>
                                                </w:hyperlink>
                                                <w: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E4A2A" w:rsidRDefault="00AE4A2A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E4A2A" w:rsidRDefault="00AE4A2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E4A2A" w:rsidRDefault="00AE4A2A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E4A2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75"/>
                                <w:gridCol w:w="2175"/>
                              </w:tblGrid>
                              <w:tr w:rsidR="00AE4A2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6375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75"/>
                                    </w:tblGrid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75" w:type="dxa"/>
                                            <w:bottom w:w="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150" w:afterAutospacing="0" w:line="360" w:lineRule="atLeast"/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 xml:space="preserve">Физика. Вопросы естественно-научной грамотности на ВПР. Как отработать на уроке? </w:t>
                                          </w:r>
                                        </w:p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0" w:afterAutospacing="0" w:line="360" w:lineRule="atLeast"/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Литвинов Олег Андреевич, ведущий методист издательства «Просвещение»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E4A2A" w:rsidRDefault="00AE4A2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5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75"/>
                                    </w:tblGrid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75" w:type="dxa"/>
                                            <w:bottom w:w="15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150" w:afterAutospacing="0" w:line="360" w:lineRule="atLeast"/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9 апреля</w:t>
                                          </w:r>
                                        </w:p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0" w:afterAutospacing="0" w:line="360" w:lineRule="atLeast"/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16:30–17:30</w:t>
                                          </w:r>
                                        </w:p>
                                      </w:tc>
                                    </w:tr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75" w:type="dxa"/>
                                            <w:bottom w:w="15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dxa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22"/>
                                          </w:tblGrid>
                                          <w:tr w:rsidR="00AE4A2A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2156C"/>
                                                <w:vAlign w:val="center"/>
                                                <w:hideMark/>
                                              </w:tcPr>
                                              <w:p w:rsidR="00AE4A2A" w:rsidRDefault="00AE4A2A">
                                                <w:pPr>
                                                  <w:jc w:val="center"/>
                                                </w:pPr>
                                                <w:hyperlink r:id="rId39" w:tgtFrame="_blank" w:history="1">
                                                  <w:r>
                                                    <w:rPr>
                                                      <w:rStyle w:val="a3"/>
                                                      <w:rFonts w:ascii="Georgia" w:hAnsi="Georgia"/>
                                                      <w:b/>
                                                      <w:bCs/>
                                                      <w:color w:val="FFFFFF"/>
                                                      <w:sz w:val="23"/>
                                                      <w:szCs w:val="23"/>
                                                      <w:u w:val="none"/>
                                                      <w:bdr w:val="single" w:sz="48" w:space="0" w:color="02156C" w:frame="1"/>
                                                    </w:rPr>
                                                    <w:t>Регистрация</w:t>
                                                  </w:r>
                                                </w:hyperlink>
                                                <w: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E4A2A" w:rsidRDefault="00AE4A2A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E4A2A" w:rsidRDefault="00AE4A2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E4A2A" w:rsidRDefault="00AE4A2A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E4A2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75"/>
                                <w:gridCol w:w="2175"/>
                              </w:tblGrid>
                              <w:tr w:rsidR="00AE4A2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6375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75"/>
                                    </w:tblGrid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75" w:type="dxa"/>
                                            <w:bottom w:w="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150" w:afterAutospacing="0" w:line="360" w:lineRule="atLeast"/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 xml:space="preserve">Изобразительное искусство. Портрет: алгоритм изображения. УМК «Изобразительное искусство» под </w:t>
                                          </w: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lastRenderedPageBreak/>
                                            <w:t>редакцией Т.Я.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Шпикаловой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 xml:space="preserve"> издательства «Просвещение»</w:t>
                                          </w:r>
                                        </w:p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0" w:afterAutospacing="0" w:line="360" w:lineRule="atLeast"/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 xml:space="preserve">Максимова Наталья Вячеславовна, методист издательства «Просвещение»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E4A2A" w:rsidRDefault="00AE4A2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5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75"/>
                                    </w:tblGrid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75" w:type="dxa"/>
                                            <w:bottom w:w="15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150" w:afterAutospacing="0" w:line="360" w:lineRule="atLeast"/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lastRenderedPageBreak/>
                                            <w:t>10 апреля</w:t>
                                          </w:r>
                                        </w:p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0" w:afterAutospacing="0" w:line="360" w:lineRule="atLeast"/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11:30–12:30</w:t>
                                          </w:r>
                                        </w:p>
                                      </w:tc>
                                    </w:tr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75" w:type="dxa"/>
                                            <w:bottom w:w="15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dxa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22"/>
                                          </w:tblGrid>
                                          <w:tr w:rsidR="00AE4A2A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2156C"/>
                                                <w:vAlign w:val="center"/>
                                                <w:hideMark/>
                                              </w:tcPr>
                                              <w:p w:rsidR="00AE4A2A" w:rsidRDefault="00AE4A2A">
                                                <w:pPr>
                                                  <w:jc w:val="center"/>
                                                </w:pPr>
                                                <w:hyperlink r:id="rId40" w:tgtFrame="_blank" w:history="1">
                                                  <w:r>
                                                    <w:rPr>
                                                      <w:rStyle w:val="a3"/>
                                                      <w:rFonts w:ascii="Georgia" w:hAnsi="Georgia"/>
                                                      <w:b/>
                                                      <w:bCs/>
                                                      <w:color w:val="FFFFFF"/>
                                                      <w:sz w:val="23"/>
                                                      <w:szCs w:val="23"/>
                                                      <w:u w:val="none"/>
                                                      <w:bdr w:val="single" w:sz="48" w:space="0" w:color="02156C" w:frame="1"/>
                                                    </w:rPr>
                                                    <w:t>Регистрация</w:t>
                                                  </w:r>
                                                </w:hyperlink>
                                                <w: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E4A2A" w:rsidRDefault="00AE4A2A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E4A2A" w:rsidRDefault="00AE4A2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E4A2A" w:rsidRDefault="00AE4A2A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E4A2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75"/>
                                <w:gridCol w:w="2175"/>
                              </w:tblGrid>
                              <w:tr w:rsidR="00AE4A2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6375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75"/>
                                    </w:tblGrid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75" w:type="dxa"/>
                                            <w:bottom w:w="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150" w:afterAutospacing="0" w:line="360" w:lineRule="atLeast"/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lastRenderedPageBreak/>
                                            <w:t>Физика. Индивидуальный проект. Новый предмет в школьном курсе</w:t>
                                          </w:r>
                                        </w:p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0" w:afterAutospacing="0" w:line="360" w:lineRule="atLeast"/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Литвинов Олег Андреевич, ведущий методист издательства «Просвещение»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E4A2A" w:rsidRDefault="00AE4A2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5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75"/>
                                    </w:tblGrid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75" w:type="dxa"/>
                                            <w:bottom w:w="15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150" w:afterAutospacing="0" w:line="360" w:lineRule="atLeast"/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10 апреля</w:t>
                                          </w:r>
                                        </w:p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0" w:afterAutospacing="0" w:line="360" w:lineRule="atLeast"/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14:30–15:30</w:t>
                                          </w:r>
                                        </w:p>
                                      </w:tc>
                                    </w:tr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75" w:type="dxa"/>
                                            <w:bottom w:w="15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dxa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22"/>
                                          </w:tblGrid>
                                          <w:tr w:rsidR="00AE4A2A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2156C"/>
                                                <w:vAlign w:val="center"/>
                                                <w:hideMark/>
                                              </w:tcPr>
                                              <w:p w:rsidR="00AE4A2A" w:rsidRDefault="00AE4A2A">
                                                <w:pPr>
                                                  <w:jc w:val="center"/>
                                                </w:pPr>
                                                <w:hyperlink r:id="rId41" w:tgtFrame="_blank" w:history="1">
                                                  <w:r>
                                                    <w:rPr>
                                                      <w:rStyle w:val="a3"/>
                                                      <w:rFonts w:ascii="Georgia" w:hAnsi="Georgia"/>
                                                      <w:b/>
                                                      <w:bCs/>
                                                      <w:color w:val="FFFFFF"/>
                                                      <w:sz w:val="23"/>
                                                      <w:szCs w:val="23"/>
                                                      <w:u w:val="none"/>
                                                      <w:bdr w:val="single" w:sz="48" w:space="0" w:color="02156C" w:frame="1"/>
                                                    </w:rPr>
                                                    <w:t>Регистрация</w:t>
                                                  </w:r>
                                                </w:hyperlink>
                                                <w: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E4A2A" w:rsidRDefault="00AE4A2A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E4A2A" w:rsidRDefault="00AE4A2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E4A2A" w:rsidRDefault="00AE4A2A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E4A2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8" w:space="0" w:color="CCCCCC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AE4A2A" w:rsidRDefault="00AE4A2A"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5334000" cy="962025"/>
                                    <wp:effectExtent l="0" t="0" r="0" b="9525"/>
                                    <wp:docPr id="7" name="Рисунок 7" descr="cid:image002.jpg@01D60BA1.925BFAB0">
                                      <a:hlinkClick xmlns:a="http://schemas.openxmlformats.org/drawingml/2006/main" r:id="rId42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cid:image002.jpg@01D60BA1.925BFAB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3" r:link="rId4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34000" cy="962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E4A2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AE4A2A" w:rsidRDefault="00AE4A2A">
                              <w:pPr>
                                <w:pStyle w:val="a4"/>
                                <w:spacing w:before="0" w:beforeAutospacing="0" w:after="150" w:afterAutospacing="0" w:line="360" w:lineRule="atLeast"/>
                                <w:rPr>
                                  <w:rFonts w:ascii="Georgia" w:hAnsi="Georgia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</w:rPr>
                                <w:t>Спецпроект «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</w:rPr>
                                <w:t>Олимпиум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</w:rPr>
                                <w:t>». Онлайн-курс для учителей.</w:t>
                              </w:r>
                            </w:p>
                            <w:p w:rsidR="00AE4A2A" w:rsidRDefault="00AE4A2A">
                              <w:pPr>
                                <w:pStyle w:val="a4"/>
                                <w:spacing w:before="0" w:beforeAutospacing="0" w:after="0" w:afterAutospacing="0" w:line="360" w:lineRule="atLeast"/>
                                <w:rPr>
                                  <w:rFonts w:ascii="Verdana" w:hAnsi="Verdana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23"/>
                                  <w:szCs w:val="23"/>
                                </w:rPr>
                                <w:t>В результате обучения каждый педагог, прошедший курс, сможет быстро выстроить процесс обучения в дистанционном формате, основываясь на предпочтениях и возможностях своих учеников и имеющейся материально-технической базе.</w:t>
                              </w:r>
                            </w:p>
                          </w:tc>
                        </w:tr>
                        <w:tr w:rsidR="00AE4A2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10"/>
                              </w:tblGrid>
                              <w:tr w:rsidR="00AE4A2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2156C"/>
                                    <w:vAlign w:val="center"/>
                                    <w:hideMark/>
                                  </w:tcPr>
                                  <w:p w:rsidR="00AE4A2A" w:rsidRDefault="00AE4A2A">
                                    <w:pPr>
                                      <w:jc w:val="center"/>
                                    </w:pPr>
                                    <w:hyperlink r:id="rId45" w:tgtFrame="_blank" w:history="1">
                                      <w:r>
                                        <w:rPr>
                                          <w:rStyle w:val="a3"/>
                                          <w:rFonts w:ascii="Georgia" w:hAnsi="Georgia"/>
                                          <w:b/>
                                          <w:bCs/>
                                          <w:color w:val="FFFFFF"/>
                                          <w:u w:val="none"/>
                                          <w:bdr w:val="single" w:sz="48" w:space="0" w:color="02156C" w:frame="1"/>
                                        </w:rPr>
                                        <w:t>Записаться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4A2A" w:rsidRDefault="00AE4A2A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E4A2A" w:rsidRDefault="00AE4A2A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E4A2A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2156C"/>
                        <w:tcMar>
                          <w:top w:w="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E4A2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FFFFFF"/>
                                <w:right w:val="nil"/>
                              </w:tcBorders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00"/>
                                <w:gridCol w:w="4200"/>
                              </w:tblGrid>
                              <w:tr w:rsidR="00AE4A2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2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0" w:afterAutospacing="0" w:line="270" w:lineRule="atLeast"/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aps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hyperlink r:id="rId46" w:tgtFrame="_blank" w:history="1">
                                            <w:r>
                                              <w:rPr>
                                                <w:rStyle w:val="a3"/>
                                                <w:rFonts w:ascii="Verdana" w:hAnsi="Verdana"/>
                                                <w:b/>
                                                <w:bCs/>
                                                <w:caps/>
                                                <w:color w:val="FFFFFF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prosv.ru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AE4A2A" w:rsidRDefault="00AE4A2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50"/>
                                            <w:gridCol w:w="450"/>
                                            <w:gridCol w:w="450"/>
                                            <w:gridCol w:w="450"/>
                                            <w:gridCol w:w="450"/>
                                          </w:tblGrid>
                                          <w:tr w:rsidR="00AE4A2A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AE4A2A" w:rsidRDefault="00AE4A2A">
                                                <w:r>
                                                  <w:rPr>
                                                    <w:noProof/>
                                                    <w:color w:val="0000FF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285750" cy="285750"/>
                                                      <wp:effectExtent l="0" t="0" r="0" b="0"/>
                                                      <wp:docPr id="6" name="Рисунок 6" descr="vk">
                                                        <a:hlinkClick xmlns:a="http://schemas.openxmlformats.org/drawingml/2006/main" r:id="rId47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9" descr="vk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8" r:link="rId49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85750" cy="2857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AE4A2A" w:rsidRDefault="00AE4A2A">
                                                <w:r>
                                                  <w:rPr>
                                                    <w:noProof/>
                                                    <w:color w:val="0000FF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285750" cy="285750"/>
                                                      <wp:effectExtent l="0" t="0" r="0" b="0"/>
                                                      <wp:docPr id="5" name="Рисунок 5" descr="fb">
                                                        <a:hlinkClick xmlns:a="http://schemas.openxmlformats.org/drawingml/2006/main" r:id="rId50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0" descr="fb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1" r:link="rId5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85750" cy="2857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AE4A2A" w:rsidRDefault="00AE4A2A">
                                                <w:r>
                                                  <w:rPr>
                                                    <w:noProof/>
                                                    <w:color w:val="0000FF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285750" cy="285750"/>
                                                      <wp:effectExtent l="0" t="0" r="0" b="0"/>
                                                      <wp:docPr id="4" name="Рисунок 4" descr="ok">
                                                        <a:hlinkClick xmlns:a="http://schemas.openxmlformats.org/drawingml/2006/main" r:id="rId53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1" descr="ok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4" r:link="rId5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85750" cy="2857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AE4A2A" w:rsidRDefault="00AE4A2A">
                                                <w:r>
                                                  <w:rPr>
                                                    <w:noProof/>
                                                    <w:color w:val="0000FF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285750" cy="285750"/>
                                                      <wp:effectExtent l="0" t="0" r="0" b="0"/>
                                                      <wp:docPr id="3" name="Рисунок 3" descr="in">
                                                        <a:hlinkClick xmlns:a="http://schemas.openxmlformats.org/drawingml/2006/main" r:id="rId56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2" descr="in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7" r:link="rId58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85750" cy="2857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AE4A2A" w:rsidRDefault="00AE4A2A">
                                                <w:r>
                                                  <w:rPr>
                                                    <w:noProof/>
                                                    <w:color w:val="0000FF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285750" cy="285750"/>
                                                      <wp:effectExtent l="0" t="0" r="0" b="0"/>
                                                      <wp:docPr id="2" name="Рисунок 2" descr="yt">
                                                        <a:hlinkClick xmlns:a="http://schemas.openxmlformats.org/drawingml/2006/main" r:id="rId59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3" descr="yt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0" r:link="rId61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85750" cy="2857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E4A2A" w:rsidRDefault="00AE4A2A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E4A2A" w:rsidRDefault="00AE4A2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E4A2A" w:rsidRDefault="00AE4A2A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E4A2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00"/>
                                <w:gridCol w:w="4200"/>
                              </w:tblGrid>
                              <w:tr w:rsidR="00AE4A2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2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300" w:afterAutospacing="0" w:line="240" w:lineRule="atLeast"/>
                                            <w:rPr>
                                              <w:rFonts w:ascii="Verdana" w:hAnsi="Verdan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АО «Издательство «Просвещение»</w:t>
                                          </w:r>
                                          <w:r>
                                            <w:rPr>
                                              <w:rFonts w:ascii="Verdana" w:hAnsi="Verdan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© 2020 </w:t>
                                          </w:r>
                                        </w:p>
                                        <w:p w:rsidR="00AE4A2A" w:rsidRDefault="00AE4A2A">
                                          <w:r>
                                            <w:rPr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>
                                                <wp:extent cx="266700" cy="314325"/>
                                                <wp:effectExtent l="0" t="0" r="0" b="9525"/>
                                                <wp:docPr id="1" name="Рисунок 1" descr="cid:015522113@05042020-28DB">
                                                  <a:hlinkClick xmlns:a="http://schemas.openxmlformats.org/drawingml/2006/main" r:id="rId4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4" descr="cid:015522113@05042020-28DB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2" r:link="rId6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66700" cy="3143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E4A2A" w:rsidRDefault="00AE4A2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AE4A2A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150" w:afterAutospacing="0" w:line="240" w:lineRule="atLeast"/>
                                            <w:rPr>
                                              <w:rFonts w:ascii="Verdana" w:hAnsi="Verdan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hyperlink r:id="rId64" w:history="1">
                                            <w:r>
                                              <w:rPr>
                                                <w:rStyle w:val="a3"/>
                                                <w:rFonts w:ascii="Verdana" w:hAnsi="Verdana"/>
                                                <w:color w:val="FFFFFF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+7 (495) 789-30-40</w:t>
                                            </w:r>
                                          </w:hyperlink>
                                        </w:p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150" w:afterAutospacing="0" w:line="240" w:lineRule="atLeast"/>
                                            <w:rPr>
                                              <w:rFonts w:ascii="Verdana" w:hAnsi="Verdan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hyperlink r:id="rId65" w:tgtFrame="_blank" w:history="1">
                                            <w:r>
                                              <w:rPr>
                                                <w:rStyle w:val="a3"/>
                                                <w:rFonts w:ascii="Verdana" w:hAnsi="Verdana"/>
                                                <w:color w:val="FFFFFF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prosv@prosv.ru</w:t>
                                            </w:r>
                                          </w:hyperlink>
                                        </w:p>
                                        <w:p w:rsidR="00AE4A2A" w:rsidRDefault="00AE4A2A">
                                          <w:pPr>
                                            <w:pStyle w:val="a4"/>
                                            <w:spacing w:before="0" w:beforeAutospacing="0" w:after="0" w:afterAutospacing="0" w:line="240" w:lineRule="atLeast"/>
                                            <w:rPr>
                                              <w:rFonts w:ascii="Verdana" w:hAnsi="Verdan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 xml:space="preserve">127473, Москва, ул.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Verdana" w:hAnsi="Verdan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Краснопролетарская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Verdana" w:hAnsi="Verdan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, д.16, стр.3, подъезд 8, бизнес-центр «Новослободский»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E4A2A" w:rsidRDefault="00AE4A2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E4A2A" w:rsidRDefault="00AE4A2A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E4A2A" w:rsidRDefault="00AE4A2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E4A2A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AE4A2A" w:rsidRDefault="00AE4A2A">
                        <w:pPr>
                          <w:pStyle w:val="a4"/>
                          <w:spacing w:before="0" w:beforeAutospacing="0" w:after="0" w:afterAutospacing="0" w:line="240" w:lineRule="atLeast"/>
                          <w:jc w:val="center"/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 xml:space="preserve">Вы получили это письмо, так как подписаны на получение новостей </w:t>
                        </w:r>
                        <w:hyperlink r:id="rId66" w:tgtFrame="_blank" w:history="1">
                          <w:r>
                            <w:rPr>
                              <w:rStyle w:val="a3"/>
                              <w:rFonts w:ascii="Verdana" w:hAnsi="Verdana"/>
                              <w:color w:val="000000"/>
                              <w:sz w:val="18"/>
                              <w:szCs w:val="18"/>
                            </w:rPr>
                            <w:t>prosv.ru</w:t>
                          </w:r>
                        </w:hyperlink>
                      </w:p>
                      <w:p w:rsidR="00AE4A2A" w:rsidRDefault="00AE4A2A">
                        <w:pPr>
                          <w:pStyle w:val="a4"/>
                          <w:spacing w:before="0" w:beforeAutospacing="0" w:after="0" w:afterAutospacing="0" w:line="240" w:lineRule="atLeast"/>
                          <w:jc w:val="center"/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</w:pPr>
                        <w:hyperlink r:id="rId67" w:history="1">
                          <w:r>
                            <w:rPr>
                              <w:rStyle w:val="a3"/>
                              <w:rFonts w:ascii="Verdana" w:hAnsi="Verdana"/>
                              <w:color w:val="000000"/>
                              <w:sz w:val="18"/>
                              <w:szCs w:val="18"/>
                            </w:rPr>
                            <w:t>Отписаться от рассылки</w:t>
                          </w:r>
                        </w:hyperlink>
                      </w:p>
                    </w:tc>
                  </w:tr>
                </w:tbl>
                <w:p w:rsidR="00AE4A2A" w:rsidRDefault="00AE4A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E4A2A" w:rsidRDefault="00AE4A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AE4A2A" w:rsidRDefault="00AE4A2A" w:rsidP="00AE4A2A"/>
    <w:p w:rsidR="00166BA3" w:rsidRDefault="00166BA3"/>
    <w:sectPr w:rsidR="0016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2A"/>
    <w:rsid w:val="00166BA3"/>
    <w:rsid w:val="00A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E2996-3F9F-4A6D-9197-FD87E7BD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A2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A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4A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cid:015522113@05042020-288E" TargetMode="External"/><Relationship Id="rId18" Type="http://schemas.openxmlformats.org/officeDocument/2006/relationships/image" Target="media/image5.png"/><Relationship Id="rId26" Type="http://schemas.openxmlformats.org/officeDocument/2006/relationships/hyperlink" Target="mailto:webinar@prosv.ru" TargetMode="External"/><Relationship Id="rId39" Type="http://schemas.openxmlformats.org/officeDocument/2006/relationships/hyperlink" Target="https://events.webinar.ru/12290983/3432259?utm_source=ePochta%20Mailer&amp;utm_medium=email&amp;utm_term=&amp;utm_content=&amp;utm_campaign=04_03_webinar_teacher" TargetMode="External"/><Relationship Id="rId21" Type="http://schemas.openxmlformats.org/officeDocument/2006/relationships/image" Target="media/image6.png"/><Relationship Id="rId34" Type="http://schemas.openxmlformats.org/officeDocument/2006/relationships/hyperlink" Target="https://events.webinar.ru/BINOM/3500725?utm_source=ePochta%20Mailer&amp;utm_medium=email&amp;utm_term=&amp;utm_content=&amp;utm_campaign=04_03_webinar_teacher" TargetMode="External"/><Relationship Id="rId42" Type="http://schemas.openxmlformats.org/officeDocument/2006/relationships/hyperlink" Target="https://olimpium.ru/olimpium/course_internal/item/38?utm_source=ePochta%20Mailer&amp;utm_medium=email&amp;utm_term=&amp;utm_content=&amp;utm_campaign=04_03_webinar_teacher" TargetMode="External"/><Relationship Id="rId47" Type="http://schemas.openxmlformats.org/officeDocument/2006/relationships/hyperlink" Target="https://vk.com/club10474189?utm_source=ePochta%20Mailer&amp;utm_medium=email&amp;utm_term=&amp;utm_content=&amp;utm_campaign=04_03_webinar_teacher" TargetMode="External"/><Relationship Id="rId50" Type="http://schemas.openxmlformats.org/officeDocument/2006/relationships/hyperlink" Target="https://www.facebook.com/prosveshenie?utm_source=ePochta%20Mailer&amp;utm_medium=email&amp;utm_term=&amp;utm_content=&amp;utm_campaign=04_03_webinar_teacher" TargetMode="External"/><Relationship Id="rId55" Type="http://schemas.openxmlformats.org/officeDocument/2006/relationships/image" Target="cid:015522113@05042020-28C6" TargetMode="External"/><Relationship Id="rId63" Type="http://schemas.openxmlformats.org/officeDocument/2006/relationships/image" Target="cid:015522113@05042020-28DB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prosv.ru/?utm_source=ePochta%20Mailer&amp;utm_medium=email&amp;utm_term=&amp;utm_content=&amp;utm_campaign=04_03_webinar_teacher" TargetMode="External"/><Relationship Id="rId2" Type="http://schemas.openxmlformats.org/officeDocument/2006/relationships/settings" Target="settings.xml"/><Relationship Id="rId16" Type="http://schemas.openxmlformats.org/officeDocument/2006/relationships/image" Target="cid:015522113@05042020-2895" TargetMode="External"/><Relationship Id="rId29" Type="http://schemas.openxmlformats.org/officeDocument/2006/relationships/hyperlink" Target="https://events.webinar.ru/BINOM/3334517?utm_source=ePochta%20Mailer&amp;utm_medium=email&amp;utm_term=&amp;utm_content=&amp;utm_campaign=04_03_webinar_teacher" TargetMode="External"/><Relationship Id="rId1" Type="http://schemas.openxmlformats.org/officeDocument/2006/relationships/styles" Target="styles.xml"/><Relationship Id="rId6" Type="http://schemas.openxmlformats.org/officeDocument/2006/relationships/image" Target="cid:image001.png@01D60BA1.925BFAB0" TargetMode="External"/><Relationship Id="rId11" Type="http://schemas.openxmlformats.org/officeDocument/2006/relationships/hyperlink" Target="https://catalog.prosv.ru/category/1?filter%5B16%5D=2&amp;utm_source=ePochta%20Mailer&amp;utm_medium=email&amp;utm_term=&amp;utm_content=&amp;utm_campaign=04_03_webinar_teacher" TargetMode="External"/><Relationship Id="rId24" Type="http://schemas.openxmlformats.org/officeDocument/2006/relationships/image" Target="media/image7.png"/><Relationship Id="rId32" Type="http://schemas.openxmlformats.org/officeDocument/2006/relationships/hyperlink" Target="https://events.webinar.ru/BINOM/3391577?utm_source=ePochta%20Mailer&amp;utm_medium=email&amp;utm_term=&amp;utm_content=&amp;utm_campaign=04_03_webinar_teacher" TargetMode="External"/><Relationship Id="rId37" Type="http://schemas.openxmlformats.org/officeDocument/2006/relationships/hyperlink" Target="https://events.webinar.ru/BINOM/3391903?utm_source=ePochta%20Mailer&amp;utm_medium=email&amp;utm_term=&amp;utm_content=&amp;utm_campaign=04_03_webinar_teacher" TargetMode="External"/><Relationship Id="rId40" Type="http://schemas.openxmlformats.org/officeDocument/2006/relationships/hyperlink" Target="https://events.webinar.ru/12290983/3377585?utm_source=ePochta%20Mailer&amp;utm_medium=email&amp;utm_term=&amp;utm_content=&amp;utm_campaign=04_03_webinar_teacher" TargetMode="External"/><Relationship Id="rId45" Type="http://schemas.openxmlformats.org/officeDocument/2006/relationships/hyperlink" Target="https://olimpium.ru/olimpium/course_internal/item/38?utm_source=ePochta%20Mailer&amp;utm_medium=email&amp;utm_term=&amp;utm_content=&amp;utm_campaign=04_03_webinar_teacher" TargetMode="External"/><Relationship Id="rId53" Type="http://schemas.openxmlformats.org/officeDocument/2006/relationships/hyperlink" Target="https://ok.ru/prosveshenie?utm_source=ePochta%20Mailer&amp;utm_medium=email&amp;utm_term=&amp;utm_content=&amp;utm_campaign=04_03_webinar_teacher" TargetMode="External"/><Relationship Id="rId58" Type="http://schemas.openxmlformats.org/officeDocument/2006/relationships/image" Target="cid:015522113@05042020-28CD" TargetMode="External"/><Relationship Id="rId66" Type="http://schemas.openxmlformats.org/officeDocument/2006/relationships/hyperlink" Target="https://prosv.ru/?utm_source=ePochta%20Mailer&amp;utm_medium=email&amp;utm_term=&amp;utm_content=&amp;utm_campaign=04_03_webinar_teacher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hyperlink" Target="https://prosv.ru/webinars?utm_source=ePochta%20Mailer&amp;utm_medium=email&amp;utm_term=&amp;utm_content=&amp;utm_campaign=04_03_webinar_teacher" TargetMode="External"/><Relationship Id="rId28" Type="http://schemas.openxmlformats.org/officeDocument/2006/relationships/hyperlink" Target="https://events.webinar.ru/12290983/3178693?utm_source=ePochta%20Mailer&amp;utm_medium=email&amp;utm_term=&amp;utm_content=&amp;utm_campaign=04_03_webinar_teacher" TargetMode="External"/><Relationship Id="rId36" Type="http://schemas.openxmlformats.org/officeDocument/2006/relationships/hyperlink" Target="https://events.webinar.ru/BINOM/3391767?utm_source=ePochta%20Mailer&amp;utm_medium=email&amp;utm_term=&amp;utm_content=&amp;utm_campaign=04_03_webinar_teacher" TargetMode="External"/><Relationship Id="rId49" Type="http://schemas.openxmlformats.org/officeDocument/2006/relationships/image" Target="cid:015522113@05042020-28B8" TargetMode="External"/><Relationship Id="rId57" Type="http://schemas.openxmlformats.org/officeDocument/2006/relationships/image" Target="media/image12.png"/><Relationship Id="rId61" Type="http://schemas.openxmlformats.org/officeDocument/2006/relationships/image" Target="cid:015522113@05042020-28D4" TargetMode="External"/><Relationship Id="rId10" Type="http://schemas.openxmlformats.org/officeDocument/2006/relationships/image" Target="cid:015522113@05042020-2887" TargetMode="External"/><Relationship Id="rId19" Type="http://schemas.openxmlformats.org/officeDocument/2006/relationships/image" Target="cid:015522113@05042020-289C" TargetMode="External"/><Relationship Id="rId31" Type="http://schemas.openxmlformats.org/officeDocument/2006/relationships/hyperlink" Target="https://events.webinar.ru/12290983/3355767?utm_source=ePochta%20Mailer&amp;utm_medium=email&amp;utm_term=&amp;utm_content=&amp;utm_campaign=04_03_webinar_teacher" TargetMode="External"/><Relationship Id="rId44" Type="http://schemas.openxmlformats.org/officeDocument/2006/relationships/image" Target="cid:image002.jpg@01D60BA1.925BFAB0" TargetMode="External"/><Relationship Id="rId52" Type="http://schemas.openxmlformats.org/officeDocument/2006/relationships/image" Target="cid:015522113@05042020-28BF" TargetMode="External"/><Relationship Id="rId60" Type="http://schemas.openxmlformats.org/officeDocument/2006/relationships/image" Target="media/image13.png"/><Relationship Id="rId65" Type="http://schemas.openxmlformats.org/officeDocument/2006/relationships/hyperlink" Target="mailto:prosv@prosv.ru" TargetMode="External"/><Relationship Id="rId4" Type="http://schemas.openxmlformats.org/officeDocument/2006/relationships/hyperlink" Target="https://prosv.ru/?utm_source=ePochta%20Mailer&amp;utm_medium=email&amp;utm_term=&amp;utm_content=&amp;utm_campaign=04_03_webinar_teacher" TargetMode="External"/><Relationship Id="rId9" Type="http://schemas.openxmlformats.org/officeDocument/2006/relationships/image" Target="media/image2.png"/><Relationship Id="rId14" Type="http://schemas.openxmlformats.org/officeDocument/2006/relationships/hyperlink" Target="https://catalog.prosv.ru/category/1?filter%5B16%5D=3&amp;utm_source=ePochta%20Mailer&amp;utm_medium=email&amp;utm_term=&amp;utm_content=&amp;utm_campaign=04_03_webinar_teacher" TargetMode="External"/><Relationship Id="rId22" Type="http://schemas.openxmlformats.org/officeDocument/2006/relationships/image" Target="cid:015522113@05042020-28A3" TargetMode="External"/><Relationship Id="rId27" Type="http://schemas.openxmlformats.org/officeDocument/2006/relationships/hyperlink" Target="mailto:vopros@prosv.ru" TargetMode="External"/><Relationship Id="rId30" Type="http://schemas.openxmlformats.org/officeDocument/2006/relationships/hyperlink" Target="https://events.webinar.ru/12290983/3480905?utm_source=ePochta%20Mailer&amp;utm_medium=email&amp;utm_term=&amp;utm_content=&amp;utm_campaign=04_03_webinar_teacher" TargetMode="External"/><Relationship Id="rId35" Type="http://schemas.openxmlformats.org/officeDocument/2006/relationships/hyperlink" Target="https://events.webinar.ru/BINOM/3391747?utm_source=ePochta%20Mailer&amp;utm_medium=email&amp;utm_term=&amp;utm_content=&amp;utm_campaign=04_03_webinar_teacher" TargetMode="External"/><Relationship Id="rId43" Type="http://schemas.openxmlformats.org/officeDocument/2006/relationships/image" Target="media/image8.jpeg"/><Relationship Id="rId48" Type="http://schemas.openxmlformats.org/officeDocument/2006/relationships/image" Target="media/image9.png"/><Relationship Id="rId56" Type="http://schemas.openxmlformats.org/officeDocument/2006/relationships/hyperlink" Target="https://www.instagram.com/izd_prosv/?utm_source=ePochta%20Mailer&amp;utm_medium=email&amp;utm_term=&amp;utm_content=&amp;utm_campaign=04_03_webinar_teacher" TargetMode="External"/><Relationship Id="rId64" Type="http://schemas.openxmlformats.org/officeDocument/2006/relationships/hyperlink" Target="http://file/C:/Users/epochta/Downloads/05_04_&#1074;&#1077;&#1073;&#1080;&#1085;&#1072;&#1088;&#1099;/tel:84957893040?utm_source=ePochta%20Mailer&amp;utm_medium=email&amp;utm_term=&amp;utm_content=&amp;utm_campaign=04_03_webinar_teacher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catalog.prosv.ru/category/1?filter%5B16%5D=1&amp;utm_source=ePochta%20Mailer&amp;utm_medium=email&amp;utm_term=&amp;utm_content=&amp;utm_campaign=04_03_webinar_teacher" TargetMode="External"/><Relationship Id="rId51" Type="http://schemas.openxmlformats.org/officeDocument/2006/relationships/image" Target="media/image10.png"/><Relationship Id="rId3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catalog.prosv.ru/category/1?filter%5B16%5D=4&amp;utm_source=ePochta%20Mailer&amp;utm_medium=email&amp;utm_term=&amp;utm_content=&amp;utm_campaign=04_03_webinar_teacher" TargetMode="External"/><Relationship Id="rId25" Type="http://schemas.openxmlformats.org/officeDocument/2006/relationships/image" Target="cid:015522113@05042020-28AA" TargetMode="External"/><Relationship Id="rId33" Type="http://schemas.openxmlformats.org/officeDocument/2006/relationships/hyperlink" Target="https://events.webinar.ru/12290983/3432131?utm_source=ePochta%20Mailer&amp;utm_medium=email&amp;utm_term=&amp;utm_content=&amp;utm_campaign=04_03_webinar_teacher" TargetMode="External"/><Relationship Id="rId38" Type="http://schemas.openxmlformats.org/officeDocument/2006/relationships/hyperlink" Target="https://events.webinar.ru/BINOM/3391923?utm_source=ePochta%20Mailer&amp;utm_medium=email&amp;utm_term=&amp;utm_content=&amp;utm_campaign=04_03_webinar_teacher" TargetMode="External"/><Relationship Id="rId46" Type="http://schemas.openxmlformats.org/officeDocument/2006/relationships/hyperlink" Target="https://prosv.ru/?utm_source=ePochta%20Mailer&amp;utm_medium=email&amp;utm_term=&amp;utm_content=&amp;utm_campaign=04_03_webinar_teacher" TargetMode="External"/><Relationship Id="rId59" Type="http://schemas.openxmlformats.org/officeDocument/2006/relationships/hyperlink" Target="https://www.youtube.com/channel/UCvRTS3VH2Xrvt7uiDJOETsg?utm_source=ePochta%20Mailer&amp;utm_medium=email&amp;utm_term=&amp;utm_content=&amp;utm_campaign=04_03_webinar_teacher" TargetMode="External"/><Relationship Id="rId67" Type="http://schemas.openxmlformats.org/officeDocument/2006/relationships/hyperlink" Target="mailto:marketing@prosv.ru?subject=&#1054;&#1090;&#1087;&#1080;&#1089;&#1072;&#1090;&#1100;&#1089;&#1103;%20&#1087;&#1086;%20&#1101;&#1083;&#1077;&#1082;&#1090;&#1088;&#1086;&#1085;&#1085;&#1086;&#1081;%20&#1087;&#1086;&#1095;&#1090;&#1077;%20(&#1055;&#1086;&#1076;&#1082;&#1083;&#1102;&#1095;&#1072;&#1081;&#1090;&#1077;&#1089;&#1100;%20&#1082;%20&#1085;&#1072;&#1084;.%20&#1056;&#1072;&#1089;&#1087;&#1080;&#1089;&#1072;&#1085;&#1080;&#1077;%20&#1074;&#1077;&#1073;&#1080;&#1085;&#1072;&#1088;&#1086;&#1074;%20&#1089;%206%20&#1087;&#1086;%2010%20&#1072;&#1087;&#1088;&#1077;&#1083;&#1103;)" TargetMode="External"/><Relationship Id="rId20" Type="http://schemas.openxmlformats.org/officeDocument/2006/relationships/hyperlink" Target="https://catalog.prosv.ru/category/1?filter%5b14%5d%5b%5d=5&amp;utm_source=ePochta%20Mailer&amp;utm_medium=email&amp;utm_term=&amp;utm_content=&amp;utm_campaign=04_03_webinar_teacher" TargetMode="External"/><Relationship Id="rId41" Type="http://schemas.openxmlformats.org/officeDocument/2006/relationships/hyperlink" Target="https://events.webinar.ru/12290983/3432373?utm_source=ePochta%20Mailer&amp;utm_medium=email&amp;utm_term=&amp;utm_content=&amp;utm_campaign=04_03_webinar_teacher" TargetMode="External"/><Relationship Id="rId54" Type="http://schemas.openxmlformats.org/officeDocument/2006/relationships/image" Target="media/image11.png"/><Relationship Id="rId6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1399</Words>
  <Characters>7977</Characters>
  <Application>Microsoft Office Word</Application>
  <DocSecurity>0</DocSecurity>
  <Lines>66</Lines>
  <Paragraphs>18</Paragraphs>
  <ScaleCrop>false</ScaleCrop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Слободчикова Сардана Михайловна</dc:creator>
  <cp:keywords/>
  <dc:description/>
  <cp:lastModifiedBy>Слободчикова Сардана Михайловна</cp:lastModifiedBy>
  <cp:revision>1</cp:revision>
  <dcterms:created xsi:type="dcterms:W3CDTF">2020-04-06T02:50:00Z</dcterms:created>
  <dcterms:modified xsi:type="dcterms:W3CDTF">2020-04-06T02:51:00Z</dcterms:modified>
</cp:coreProperties>
</file>